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407" w:rsidRDefault="00F17407" w:rsidP="005E3039">
      <w:pPr>
        <w:pStyle w:val="2"/>
        <w:jc w:val="center"/>
      </w:pPr>
      <w:r w:rsidRPr="00F17407">
        <w:t>小说文本阅读</w:t>
      </w:r>
      <w:r w:rsidRPr="00F17407">
        <w:t>——</w:t>
      </w:r>
      <w:r w:rsidRPr="00F17407">
        <w:t>群文通练</w:t>
      </w:r>
    </w:p>
    <w:p w:rsidR="00F17407" w:rsidRDefault="00F17407" w:rsidP="005E3039">
      <w:pPr>
        <w:pStyle w:val="2"/>
        <w:jc w:val="center"/>
      </w:pPr>
      <w:r w:rsidRPr="00F17407">
        <w:rPr>
          <w:rFonts w:ascii="Times New Roman" w:hAnsi="Times New Roman"/>
        </w:rPr>
        <w:t>群文通练</w:t>
      </w:r>
      <w:r>
        <w:rPr>
          <w:rFonts w:ascii="Times New Roman" w:hAnsi="Times New Roman"/>
        </w:rPr>
        <w:t xml:space="preserve">　</w:t>
      </w:r>
      <w:r w:rsidRPr="00F17407">
        <w:rPr>
          <w:rFonts w:ascii="Times New Roman" w:hAnsi="Times New Roman"/>
        </w:rPr>
        <w:t>底层百姓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一、阅读下面的文字，完成文后题目。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F17407">
        <w:rPr>
          <w:rFonts w:ascii="Times New Roman" w:eastAsia="隶书" w:hAnsi="Times New Roman" w:cs="Times New Roman"/>
        </w:rPr>
        <w:t>磨面的老王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杨振声</w:t>
      </w:r>
    </w:p>
    <w:p w:rsidR="00F17407" w:rsidRDefault="00F17407" w:rsidP="00671F15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ascii="Times New Roman" w:eastAsia="楷体_GB2312" w:hAnsi="Times New Roman" w:cs="Times New Roman"/>
        </w:rPr>
        <w:t>一个伏天的午后，午饭刚过，满地都是树荫，一丝风也不动，好像大地停止了呼吸，沉闷得很。一团炎炎赤日，很庄严地在长空中缓缓渡过，这个世界像被它融化了，寂静得可怕。在一个花园东北角上，立着两间茅草的破房，从腐烂的窗格中间，滚出一阵阵隆隆的磨音。</w:t>
      </w:r>
    </w:p>
    <w:p w:rsidR="00F17407" w:rsidRDefault="00F17407" w:rsidP="00671F15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ascii="Times New Roman" w:eastAsia="楷体_GB2312" w:hAnsi="Times New Roman" w:cs="Times New Roman"/>
        </w:rPr>
        <w:t>一个三十多岁的男人在那里磨面，黄色的脸皮上有着一缕一缕的汗纹，一条蓝布裤子露出膝骨来，被汗洗透，都贴在腿上。他十几岁就失去父母，雇于人家磨面。除了对门李家的花狗儿时常跑来看看他，对他摇摇尾巴要点冷饭吃，只有那两片又冷又硬的磨石是他离不开的友伴。</w:t>
      </w:r>
    </w:p>
    <w:p w:rsidR="00F17407" w:rsidRDefault="00F17407" w:rsidP="00671F15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ascii="Times New Roman" w:eastAsia="楷体_GB2312" w:hAnsi="Times New Roman" w:cs="Times New Roman"/>
        </w:rPr>
        <w:t>墙下的日影渐渐长了，树荫下睡醒的老牛，哞哞地唤它的小牛。巢上的小鸦儿伸长了脖子，张着宽大的嘴儿叫老鸦回家。压山的太阳照出半天的红云。老王出了黑</w:t>
      </w:r>
      <w:r w:rsidRPr="00F17407">
        <w:rPr>
          <w:rFonts w:hAnsi="宋体" w:cs="宋体" w:hint="eastAsia"/>
        </w:rPr>
        <w:t>魆魆</w:t>
      </w:r>
      <w:r w:rsidRPr="00F17407">
        <w:rPr>
          <w:rFonts w:ascii="楷体_GB2312" w:eastAsia="楷体_GB2312" w:hAnsi="楷体_GB2312" w:cs="楷体_GB2312" w:hint="eastAsia"/>
        </w:rPr>
        <w:t>的磨房</w:t>
      </w:r>
      <w:r w:rsidRPr="00F17407">
        <w:rPr>
          <w:rFonts w:ascii="Times New Roman" w:eastAsia="楷体_GB2312" w:hAnsi="Times New Roman" w:cs="Times New Roman"/>
        </w:rPr>
        <w:t>，拍一拍头发，走到左边的河里把身上洗一洗。坐在河边草地上，看李家的花狗儿和一个黑狗儿扑着石玩。张家的小福儿伸着两只泥手，从一株柳树后面转了出来，一直跑到河边对老王说：</w:t>
      </w:r>
    </w:p>
    <w:p w:rsidR="00F17407" w:rsidRDefault="00F17407" w:rsidP="00671F15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hAnsi="宋体" w:cs="Times New Roman"/>
        </w:rPr>
        <w:t>“</w:t>
      </w:r>
      <w:r w:rsidRPr="00F17407">
        <w:rPr>
          <w:rFonts w:ascii="Times New Roman" w:eastAsia="楷体_GB2312" w:hAnsi="Times New Roman" w:cs="Times New Roman"/>
        </w:rPr>
        <w:t>妈妈要你磨麦子，你明天有工夫么？</w:t>
      </w:r>
      <w:r w:rsidRPr="00F17407"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 xml:space="preserve"> </w:t>
      </w:r>
    </w:p>
    <w:p w:rsidR="00F17407" w:rsidRDefault="00F17407" w:rsidP="00671F15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hAnsi="宋体" w:cs="Times New Roman"/>
        </w:rPr>
        <w:t>“</w:t>
      </w:r>
      <w:r w:rsidRPr="00F17407">
        <w:rPr>
          <w:rFonts w:ascii="Times New Roman" w:eastAsia="楷体_GB2312" w:hAnsi="Times New Roman" w:cs="Times New Roman"/>
        </w:rPr>
        <w:t>有工夫，明天一早就磨起。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楷体_GB2312" w:hAnsi="Times New Roman" w:cs="Times New Roman"/>
        </w:rPr>
        <w:t>老王回答说。</w:t>
      </w:r>
    </w:p>
    <w:p w:rsidR="00F17407" w:rsidRDefault="00F17407" w:rsidP="00671F15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ascii="Times New Roman" w:eastAsia="楷体_GB2312" w:hAnsi="Times New Roman" w:cs="Times New Roman"/>
        </w:rPr>
        <w:t>那小孩子又眉开眼笑地说道：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楷体_GB2312" w:hAnsi="Times New Roman" w:cs="Times New Roman"/>
        </w:rPr>
        <w:t>妈妈要面给我做巧果子，后天过七月七啦！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楷体_GB2312" w:hAnsi="Times New Roman" w:cs="Times New Roman"/>
        </w:rPr>
        <w:t>说着跑到那两个狗的跟前，抱着那个黑狗的脖子，和两个狗滚作一块儿。爬起来又往北面一个菜园里跑了去，两个狗也跟在后面跑。她口里嚷道：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楷体_GB2312" w:hAnsi="Times New Roman" w:cs="Times New Roman"/>
        </w:rPr>
        <w:t>我叫爸爸吃饭去啦。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楷体_GB2312" w:hAnsi="Times New Roman" w:cs="Times New Roman"/>
        </w:rPr>
        <w:t>不一会儿张老三扛着锄从北面走了过来，福儿在前面跑。她又站住等她爸爸一回，仰着小脸儿问她爸爸几句话，扯着她爸爸的手儿往村西头走去了。</w:t>
      </w:r>
    </w:p>
    <w:p w:rsidR="00F17407" w:rsidRDefault="00F17407" w:rsidP="00671F15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ascii="Times New Roman" w:eastAsia="楷体_GB2312" w:hAnsi="Times New Roman" w:cs="Times New Roman"/>
        </w:rPr>
        <w:t>老王看得出了神：那个小孩子含笑的小脸儿，仿佛有一种魔力，引出人心中很深密的爱。这个景象深深印在老王眼里，使他的脑筋起了特异作用。他呆呆地坐了一会儿，顺着脚走回自己屋里，饭也不吃，</w:t>
      </w:r>
      <w:r w:rsidRPr="00F17407">
        <w:rPr>
          <w:rFonts w:ascii="Times New Roman" w:eastAsia="楷体_GB2312" w:hAnsi="Times New Roman" w:cs="Times New Roman"/>
          <w:u w:val="single"/>
        </w:rPr>
        <w:t>瞪着眼睛仰卧在炕上不动。</w:t>
      </w:r>
    </w:p>
    <w:p w:rsidR="00F17407" w:rsidRDefault="00F17407" w:rsidP="00671F15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ascii="Times New Roman" w:eastAsia="楷体_GB2312" w:hAnsi="Times New Roman" w:cs="Times New Roman"/>
        </w:rPr>
        <w:t>老王仿佛身在磨房里，但是这回自己不推磨了。一个大驴子给他推磨，他只在一旁忙着加麦子收面。这个长脸的驴子，竖起两个大长耳朵来在磨前飞跑，面落得十分快。他看着自是高兴，忽听身后一声叫道：</w:t>
      </w:r>
    </w:p>
    <w:p w:rsidR="00F17407" w:rsidRDefault="00F17407" w:rsidP="00671F15">
      <w:pPr>
        <w:pStyle w:val="a3"/>
        <w:tabs>
          <w:tab w:val="left" w:pos="3402"/>
        </w:tabs>
        <w:snapToGrid w:val="0"/>
        <w:spacing w:line="360" w:lineRule="auto"/>
        <w:ind w:firstLineChars="200" w:firstLine="396"/>
        <w:rPr>
          <w:rFonts w:ascii="Times New Roman" w:eastAsia="楷体_GB2312" w:hAnsi="Times New Roman" w:cs="Times New Roman"/>
        </w:rPr>
      </w:pPr>
      <w:r w:rsidRPr="00283A2A">
        <w:rPr>
          <w:rFonts w:hAnsi="宋体" w:cs="Times New Roman"/>
          <w:spacing w:val="-6"/>
        </w:rPr>
        <w:t>“</w:t>
      </w:r>
      <w:r w:rsidRPr="00283A2A">
        <w:rPr>
          <w:rFonts w:ascii="Times New Roman" w:eastAsia="楷体_GB2312" w:hAnsi="Times New Roman" w:cs="Times New Roman"/>
          <w:spacing w:val="-6"/>
        </w:rPr>
        <w:t>爸爸，你不去吃饭么？妈妈都预备好啦。</w:t>
      </w:r>
      <w:r w:rsidRPr="00283A2A">
        <w:rPr>
          <w:rFonts w:hAnsi="宋体" w:cs="Times New Roman"/>
          <w:spacing w:val="-6"/>
        </w:rPr>
        <w:t>”</w:t>
      </w:r>
      <w:r w:rsidRPr="00283A2A">
        <w:rPr>
          <w:rFonts w:ascii="Times New Roman" w:eastAsia="楷体_GB2312" w:hAnsi="Times New Roman" w:cs="Times New Roman"/>
          <w:spacing w:val="-6"/>
        </w:rPr>
        <w:t>老王回头一看，一个五岁的小孩子站在他的面前。这是他的小孩子，比白天看见的福儿还长得好看些。抱起来亲个嘴，他喜得唇都颤</w:t>
      </w:r>
      <w:r w:rsidRPr="00F17407">
        <w:rPr>
          <w:rFonts w:ascii="Times New Roman" w:eastAsia="楷体_GB2312" w:hAnsi="Times New Roman" w:cs="Times New Roman"/>
        </w:rPr>
        <w:t>动了。</w:t>
      </w:r>
    </w:p>
    <w:p w:rsidR="00F17407" w:rsidRDefault="00F17407" w:rsidP="00671F15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hAnsi="宋体" w:cs="Times New Roman"/>
        </w:rPr>
        <w:lastRenderedPageBreak/>
        <w:t>“</w:t>
      </w:r>
      <w:r w:rsidRPr="00F17407">
        <w:rPr>
          <w:rFonts w:ascii="Times New Roman" w:eastAsia="楷体_GB2312" w:hAnsi="Times New Roman" w:cs="Times New Roman"/>
        </w:rPr>
        <w:t>你磨面给我做巧果子么？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楷体_GB2312" w:hAnsi="Times New Roman" w:cs="Times New Roman"/>
        </w:rPr>
        <w:t>小孩子抱着他的脖子问他说。</w:t>
      </w:r>
    </w:p>
    <w:p w:rsidR="00F17407" w:rsidRDefault="00F17407" w:rsidP="00671F15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hAnsi="宋体" w:cs="Times New Roman"/>
        </w:rPr>
        <w:t>“</w:t>
      </w:r>
      <w:r w:rsidRPr="00F17407">
        <w:rPr>
          <w:rFonts w:ascii="Times New Roman" w:eastAsia="楷体_GB2312" w:hAnsi="Times New Roman" w:cs="Times New Roman"/>
        </w:rPr>
        <w:t>是呀！是呀！做一大串巧果子，好不好？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楷体_GB2312" w:hAnsi="Times New Roman" w:cs="Times New Roman"/>
        </w:rPr>
        <w:t>老王忙着回答说。小孩子喜得张了小嘴笑，露出一口洁白的小牙来。他抱了孩子走回家，他的女人指着桌子说：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楷体_GB2312" w:hAnsi="Times New Roman" w:cs="Times New Roman"/>
        </w:rPr>
        <w:t>快吃吧，等会儿就冷了。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楷体_GB2312" w:hAnsi="Times New Roman" w:cs="Times New Roman"/>
        </w:rPr>
        <w:t>看见桌子上放着一盘子热气腾腾的黄瓜炖牛肉，刚蒸好的馒头，他觉着腹中饥饿得很。饭吃得香甜极了，却是越吃越觉着饿。小孩子坐在桌子头上，伸出小手来要馒头，又张着小嘴儿要菜吃。他心中说不出来的快乐，泪包着爱的眼光常射在他的小孩子脸上。一阵脚步响，张老三闯了进来，嚷道：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楷体_GB2312" w:hAnsi="Times New Roman" w:cs="Times New Roman"/>
        </w:rPr>
        <w:t>福儿！福儿！我好半天没找到你，你跑到这里来了。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楷体_GB2312" w:hAnsi="Times New Roman" w:cs="Times New Roman"/>
        </w:rPr>
        <w:t>说着抱了小孩子往外就跑。老王吓呆了，急向前来抢，却吓醒了，心里还只是蹦蹦地乱跳。睁开眼，屋内漆黑，死沉沉地寂静，只听远远的鸡声和肚子里面咕噜咕噜的声音相答。</w:t>
      </w:r>
    </w:p>
    <w:p w:rsidR="00F17407" w:rsidRDefault="00F17407" w:rsidP="00671F15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ascii="Times New Roman" w:eastAsia="楷体_GB2312" w:hAnsi="Times New Roman" w:cs="Times New Roman"/>
          <w:u w:val="single"/>
        </w:rPr>
        <w:t>老王瞪了眼，躺着不动。</w:t>
      </w:r>
      <w:r w:rsidRPr="00F17407">
        <w:rPr>
          <w:rFonts w:ascii="Times New Roman" w:eastAsia="楷体_GB2312" w:hAnsi="Times New Roman" w:cs="Times New Roman"/>
        </w:rPr>
        <w:t>直到窗纸发白了，树上的雀儿噪起来了，他才懒懒地起来，仍旧一转一转地磨他的面。他渐渐地瘦下去了。</w:t>
      </w:r>
    </w:p>
    <w:p w:rsidR="00F17407" w:rsidRDefault="00F17407" w:rsidP="00671F15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F17407">
        <w:rPr>
          <w:rFonts w:ascii="Times New Roman" w:eastAsia="楷体_GB2312" w:hAnsi="Times New Roman" w:cs="Times New Roman"/>
        </w:rPr>
        <w:t>秋天的黄昏，屋角上黄色的夕阳照在草园里一堆堆的落叶上。下面的蟋蟀，唧唧！唧唧！时断时续地叫它的友伴。草屋里的老王已经绝粒几日了。他起初受了风寒，头烧得厉害。后来腰腿都痛起来，他不得不和他那两块又冷又硬的磨石分手了。他躺在床上，也没人送饭给他吃，捧水给他喝。倒是对门王家的花狗儿有时想起他，跑来打两个转身，见他躺在炕上，把两只前爪子搭在炕沿上，摇摇尾巴，对他汪汪地叫两声就跑了。他一阵一阵地发昏。忽觉屋内放了光明，他看见他的驴子在那里推磨，他的老婆在那里做饭，他的小孩子在草园里玩，很可爱的小脸对他笑着，伸出小手来招呼他，他也笑着跑向他的小孩去了。</w:t>
      </w:r>
      <w:r>
        <w:rPr>
          <w:rFonts w:ascii="Times New Roman" w:eastAsia="仿宋_GB2312" w:hAnsi="Times New Roman" w:cs="Times New Roman"/>
        </w:rPr>
        <w:t>(</w:t>
      </w:r>
      <w:r w:rsidRPr="00F17407">
        <w:rPr>
          <w:rFonts w:ascii="Times New Roman" w:eastAsia="仿宋_GB2312" w:hAnsi="Times New Roman" w:cs="Times New Roman"/>
        </w:rPr>
        <w:t>有删改</w:t>
      </w:r>
      <w:r>
        <w:rPr>
          <w:rFonts w:ascii="Times New Roman" w:eastAsia="仿宋_GB2312" w:hAnsi="Times New Roman" w:cs="Times New Roman"/>
        </w:rPr>
        <w:t>)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请简要概括小说中老王的生活状态</w:t>
      </w:r>
      <w:r>
        <w:rPr>
          <w:rFonts w:ascii="Times New Roman" w:hAnsi="Times New Roman" w:cs="Times New Roman"/>
        </w:rPr>
        <w:t>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F17407">
        <w:rPr>
          <w:rFonts w:ascii="Times New Roman" w:hAnsi="Times New Roman" w:cs="Times New Roman"/>
        </w:rPr>
        <w:t>________________________________________________________________________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ascii="Times New Roman" w:hAnsi="Times New Roman" w:cs="Times New Roman"/>
        </w:rPr>
        <w:t>贫穷</w:t>
      </w:r>
      <w:r>
        <w:rPr>
          <w:rFonts w:ascii="Times New Roman" w:hAnsi="Times New Roman" w:cs="Times New Roman"/>
        </w:rPr>
        <w:t>、</w:t>
      </w:r>
      <w:r w:rsidRPr="00F17407">
        <w:rPr>
          <w:rFonts w:ascii="Times New Roman" w:hAnsi="Times New Roman" w:cs="Times New Roman"/>
        </w:rPr>
        <w:t>孤单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受雇于人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却热爱生活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有幻想</w:t>
      </w:r>
      <w:r>
        <w:rPr>
          <w:rFonts w:ascii="Times New Roman" w:hAnsi="Times New Roman" w:cs="Times New Roman"/>
        </w:rPr>
        <w:t>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文中两处画线句子分别表现了老王什么样的情感</w:t>
      </w:r>
      <w:r>
        <w:rPr>
          <w:rFonts w:ascii="Times New Roman" w:hAnsi="Times New Roman" w:cs="Times New Roman"/>
        </w:rPr>
        <w:t>？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F17407">
        <w:rPr>
          <w:rFonts w:ascii="Times New Roman" w:hAnsi="Times New Roman" w:cs="Times New Roman"/>
        </w:rPr>
        <w:t>________________________________________________________________________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ascii="Times New Roman" w:hAnsi="Times New Roman" w:cs="Times New Roman"/>
        </w:rPr>
        <w:t>第一处</w:t>
      </w:r>
      <w:r>
        <w:rPr>
          <w:rFonts w:ascii="Times New Roman" w:hAnsi="Times New Roman" w:cs="Times New Roman"/>
        </w:rPr>
        <w:t>：</w:t>
      </w:r>
      <w:r w:rsidRPr="00F17407">
        <w:rPr>
          <w:rFonts w:ascii="Times New Roman" w:hAnsi="Times New Roman" w:cs="Times New Roman"/>
        </w:rPr>
        <w:t>沉浸于小福儿父女的天伦之乐中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表达了老王对享受天伦之乐的美好幸福生活的向往</w:t>
      </w:r>
      <w:r>
        <w:rPr>
          <w:rFonts w:ascii="Times New Roman" w:hAnsi="Times New Roman" w:cs="Times New Roman"/>
        </w:rPr>
        <w:t>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第二处</w:t>
      </w:r>
      <w:r>
        <w:rPr>
          <w:rFonts w:ascii="Times New Roman" w:hAnsi="Times New Roman" w:cs="Times New Roman"/>
        </w:rPr>
        <w:t>：</w:t>
      </w:r>
      <w:r w:rsidRPr="00F17407">
        <w:rPr>
          <w:rFonts w:ascii="Times New Roman" w:hAnsi="Times New Roman" w:cs="Times New Roman"/>
        </w:rPr>
        <w:t>表达了老王对美梦惊醒后的无奈与痛苦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以及对自身处境的伤感与辛酸</w:t>
      </w:r>
      <w:r>
        <w:rPr>
          <w:rFonts w:ascii="Times New Roman" w:hAnsi="Times New Roman" w:cs="Times New Roman"/>
        </w:rPr>
        <w:t>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文中写小福儿对表现老王的梦境有什么作用</w:t>
      </w:r>
      <w:r>
        <w:rPr>
          <w:rFonts w:ascii="Times New Roman" w:hAnsi="Times New Roman" w:cs="Times New Roman"/>
        </w:rPr>
        <w:t>？</w:t>
      </w:r>
      <w:r w:rsidRPr="00F17407">
        <w:rPr>
          <w:rFonts w:ascii="Times New Roman" w:hAnsi="Times New Roman" w:cs="Times New Roman"/>
        </w:rPr>
        <w:t>请简要说明</w:t>
      </w:r>
      <w:r>
        <w:rPr>
          <w:rFonts w:ascii="Times New Roman" w:hAnsi="Times New Roman" w:cs="Times New Roman"/>
        </w:rPr>
        <w:t>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F17407">
        <w:rPr>
          <w:rFonts w:ascii="Times New Roman" w:hAnsi="Times New Roman" w:cs="Times New Roman"/>
        </w:rPr>
        <w:t>________________________________________________________________________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hAnsi="宋体" w:cs="Times New Roman"/>
        </w:rPr>
        <w:t>①</w:t>
      </w:r>
      <w:r w:rsidRPr="00F17407">
        <w:rPr>
          <w:rFonts w:ascii="Times New Roman" w:hAnsi="Times New Roman" w:cs="Times New Roman"/>
        </w:rPr>
        <w:t>勾起老王的幻想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推动故事情节发展</w:t>
      </w:r>
      <w:r>
        <w:rPr>
          <w:rFonts w:ascii="Times New Roman" w:hAnsi="Times New Roman" w:cs="Times New Roman"/>
        </w:rPr>
        <w:t>；</w:t>
      </w:r>
      <w:r w:rsidRPr="00F17407">
        <w:rPr>
          <w:rFonts w:hAnsi="宋体" w:cs="Times New Roman"/>
        </w:rPr>
        <w:t>②</w:t>
      </w:r>
      <w:r w:rsidRPr="00F17407">
        <w:rPr>
          <w:rFonts w:ascii="Times New Roman" w:hAnsi="Times New Roman" w:cs="Times New Roman"/>
        </w:rPr>
        <w:t>与现实中老王无妻无女形成对比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增添梦境的悲凉氛围</w:t>
      </w:r>
      <w:r>
        <w:rPr>
          <w:rFonts w:ascii="Times New Roman" w:hAnsi="Times New Roman" w:cs="Times New Roman"/>
        </w:rPr>
        <w:t>；</w:t>
      </w:r>
      <w:r w:rsidRPr="00F17407">
        <w:rPr>
          <w:rFonts w:hAnsi="宋体" w:cs="Times New Roman"/>
        </w:rPr>
        <w:t>③</w:t>
      </w:r>
      <w:r w:rsidRPr="00F17407">
        <w:rPr>
          <w:rFonts w:ascii="Times New Roman" w:hAnsi="Times New Roman" w:cs="Times New Roman"/>
        </w:rPr>
        <w:t>激发读者思考梦境的丰富意蕴</w:t>
      </w:r>
      <w:r>
        <w:rPr>
          <w:rFonts w:ascii="Times New Roman" w:hAnsi="Times New Roman" w:cs="Times New Roman"/>
        </w:rPr>
        <w:t>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请探究小说结尾的表达效果</w:t>
      </w:r>
      <w:r>
        <w:rPr>
          <w:rFonts w:ascii="Times New Roman" w:hAnsi="Times New Roman" w:cs="Times New Roman"/>
        </w:rPr>
        <w:t>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F17407">
        <w:rPr>
          <w:rFonts w:ascii="Times New Roman" w:hAnsi="Times New Roman" w:cs="Times New Roman"/>
        </w:rPr>
        <w:t>________________________________________________________________________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hAnsi="宋体" w:cs="Times New Roman"/>
        </w:rPr>
        <w:t>①</w:t>
      </w:r>
      <w:r w:rsidRPr="00F17407">
        <w:rPr>
          <w:rFonts w:ascii="Times New Roman" w:hAnsi="Times New Roman" w:cs="Times New Roman"/>
        </w:rPr>
        <w:t>通过描写老王的幻觉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表达了老王对美好生活的向往</w:t>
      </w:r>
      <w:r>
        <w:rPr>
          <w:rFonts w:ascii="Times New Roman" w:hAnsi="Times New Roman" w:cs="Times New Roman"/>
        </w:rPr>
        <w:t>、</w:t>
      </w:r>
      <w:r w:rsidRPr="00F17407">
        <w:rPr>
          <w:rFonts w:ascii="Times New Roman" w:hAnsi="Times New Roman" w:cs="Times New Roman"/>
        </w:rPr>
        <w:t>对天伦之乐的追求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揭示小说的主旨</w:t>
      </w:r>
      <w:r>
        <w:rPr>
          <w:rFonts w:ascii="Times New Roman" w:hAnsi="Times New Roman" w:cs="Times New Roman"/>
        </w:rPr>
        <w:t>；</w:t>
      </w:r>
      <w:r w:rsidRPr="00F17407">
        <w:rPr>
          <w:rFonts w:hAnsi="宋体" w:cs="Times New Roman"/>
        </w:rPr>
        <w:t>②</w:t>
      </w:r>
      <w:r w:rsidRPr="00F17407">
        <w:rPr>
          <w:rFonts w:ascii="Times New Roman" w:hAnsi="Times New Roman" w:cs="Times New Roman"/>
        </w:rPr>
        <w:t>与上文写老王的梦境相呼应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使小说的结构完整</w:t>
      </w:r>
      <w:r>
        <w:rPr>
          <w:rFonts w:ascii="Times New Roman" w:hAnsi="Times New Roman" w:cs="Times New Roman"/>
        </w:rPr>
        <w:t>；</w:t>
      </w:r>
      <w:r w:rsidRPr="00F17407">
        <w:rPr>
          <w:rFonts w:hAnsi="宋体" w:cs="Times New Roman"/>
        </w:rPr>
        <w:t>③</w:t>
      </w:r>
      <w:r w:rsidRPr="00F17407">
        <w:rPr>
          <w:rFonts w:ascii="Times New Roman" w:hAnsi="Times New Roman" w:cs="Times New Roman"/>
        </w:rPr>
        <w:t>老王的美好向往与所处境遇的悲惨形成强烈反差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增强了小说的悲剧色彩</w:t>
      </w:r>
      <w:r>
        <w:rPr>
          <w:rFonts w:ascii="Times New Roman" w:hAnsi="Times New Roman" w:cs="Times New Roman"/>
        </w:rPr>
        <w:t>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二、阅读下面的文字，完成文后题目。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F17407">
        <w:rPr>
          <w:rFonts w:ascii="Times New Roman" w:eastAsia="隶书" w:hAnsi="Times New Roman" w:cs="Times New Roman"/>
        </w:rPr>
        <w:t>小贩世家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陆文夫</w:t>
      </w:r>
    </w:p>
    <w:p w:rsidR="00F17407" w:rsidRDefault="00F17407" w:rsidP="00671F15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ascii="Times New Roman" w:eastAsia="楷体_GB2312" w:hAnsi="Times New Roman" w:cs="Times New Roman"/>
        </w:rPr>
        <w:t>小贩而称世家，有点不伦不类；此地只能望文生义，说是有个叫朱源达的人，他家世世代代是做小贩的。朱源达家从哪朝哪代便开始做小贩？没有考证过。都是贩卖的哪种货品？也难一一说清楚。只记得三十二年前，我到这条巷子里来定居时，头一天黄昏以后，便听见远处传来一阵阵敲竹梆子的声音，那声音很有节奏：笃笃笃、笃笃、嘀嘀嘀笃；嘀嘀嘀、笃笃、嘀嘀笃。虽然只有两个音符，可那轻重疾徐、抑扬顿挫的变化很多，在暗夜的笼罩之中，总觉得是在呼唤着、叙说着什么。</w:t>
      </w:r>
    </w:p>
    <w:p w:rsidR="00F17407" w:rsidRDefault="00F17407" w:rsidP="00671F15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ascii="Times New Roman" w:eastAsia="楷体_GB2312" w:hAnsi="Times New Roman" w:cs="Times New Roman"/>
        </w:rPr>
        <w:t>我推开临街的长窗往下看，见巷子的尽头有一团亮光，光晕映在两壁的白粉墙上，嗖嗖地向前，好像夜神在巡游。渐渐地清楚了，原来是一副油漆亮堂的馄饨担子，担子上冒着水汽，红泥锅腔里燃烧着柴火。那挑担子的便是朱源达，当年十七八岁，高而精瘦。担子的旁边走着一个头发斑白，步履蹒跚的老头，那是朱源达的父亲。他再也挑不动了，正在把担子向儿子交付，敲着竹梆子走在前面，向儿子指明他一生所走过的、能够卖掉馄饨而又坎坷不平的小路。</w:t>
      </w:r>
    </w:p>
    <w:p w:rsidR="00F17407" w:rsidRDefault="00F17407" w:rsidP="00671F15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ascii="Times New Roman" w:eastAsia="楷体_GB2312" w:hAnsi="Times New Roman" w:cs="Times New Roman"/>
        </w:rPr>
        <w:t>那时候我没有职业，全靠帮几个兼课太多的国文教员批改学生的作文簿，分一点粉笔灰下的余尘，对付着生活。这活儿不好干啊，夜夜熬着灯火！那嘀嘀笃笃的竹梆子声，夜夜从我的窗下经过，出去总在黄昏，回来得却有早有迟，通常都在京戏散场之后。</w:t>
      </w:r>
    </w:p>
    <w:p w:rsidR="00F17407" w:rsidRDefault="00F17407" w:rsidP="00671F15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ascii="Times New Roman" w:eastAsia="楷体_GB2312" w:hAnsi="Times New Roman" w:cs="Times New Roman"/>
        </w:rPr>
        <w:t>如果有谁熬过冬天的长夜，那就一定会有这种感觉。身上衣衫单薄，室内没有火炉。</w:t>
      </w:r>
      <w:r w:rsidRPr="00F17407">
        <w:rPr>
          <w:rFonts w:ascii="Times New Roman" w:eastAsia="楷体_GB2312" w:hAnsi="Times New Roman" w:cs="Times New Roman"/>
          <w:u w:val="single"/>
        </w:rPr>
        <w:t>那窗外朔风像尖刀似的刺透窗棂，那飘洒的夜雨变成了在瓦垄上跳动的雪珠；十二点钟以后，世界成了一座冰窟，人冻僵了，只有那紧缩着的心在一阵阵地颤抖。</w:t>
      </w:r>
      <w:r w:rsidRPr="00F17407">
        <w:rPr>
          <w:rFonts w:ascii="Times New Roman" w:eastAsia="楷体_GB2312" w:hAnsi="Times New Roman" w:cs="Times New Roman"/>
        </w:rPr>
        <w:t>这时候，五分钱一碗的小馄饨，热气腾腾，可以添汤，可以加辣，那是多么巨大的引诱，多么美好的享受！几乎是从头一天开始，我便成了朱源达的主顾。后来成了习惯，每当京戏馆的锣鼓停歇以后，我便不时地把视线离开作文簿，侧起头来，等待着那使人感到温暖的梆子声。</w:t>
      </w:r>
    </w:p>
    <w:p w:rsidR="00F17407" w:rsidRDefault="00F17407" w:rsidP="00671F15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ascii="Times New Roman" w:eastAsia="楷体_GB2312" w:hAnsi="Times New Roman" w:cs="Times New Roman"/>
        </w:rPr>
        <w:t>朱源达敲过来了，敲得比他父亲好，有一种跳跃的感觉，显得顽皮而欢乐。快到我的窗下时，那竹梆子简直是在喊话：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楷体_GB2312" w:hAnsi="Times New Roman" w:cs="Times New Roman"/>
        </w:rPr>
        <w:t>吃、吃，快点儿吃；快点儿快点儿，吃吃吃！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楷体_GB2312" w:hAnsi="Times New Roman" w:cs="Times New Roman"/>
        </w:rPr>
        <w:t>如果我的动作迟了一点，朱源达便歇下担子叫唤：</w:t>
      </w:r>
    </w:p>
    <w:p w:rsidR="00F17407" w:rsidRDefault="00F17407" w:rsidP="00671F15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hAnsi="宋体" w:cs="Times New Roman"/>
        </w:rPr>
        <w:t>“</w:t>
      </w:r>
      <w:r w:rsidRPr="00F17407">
        <w:rPr>
          <w:rFonts w:ascii="Times New Roman" w:eastAsia="楷体_GB2312" w:hAnsi="Times New Roman" w:cs="Times New Roman"/>
        </w:rPr>
        <w:t>高先生，下来暖和暖和。</w:t>
      </w:r>
      <w:r w:rsidRPr="00F17407">
        <w:rPr>
          <w:rFonts w:hAnsi="宋体" w:cs="Times New Roman"/>
        </w:rPr>
        <w:t>”</w:t>
      </w:r>
    </w:p>
    <w:p w:rsidR="00F17407" w:rsidRDefault="00F17407" w:rsidP="00671F15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ascii="Times New Roman" w:eastAsia="楷体_GB2312" w:hAnsi="Times New Roman" w:cs="Times New Roman"/>
        </w:rPr>
        <w:t>我慌忙下楼，站在朱源达的担子旁边，看着他投下馄饨，扇旺泥炉，听着他叙述这一晚做生意的经过。他的话很多，东搭西搭，一大连串，使你在等吃馄饨的时候不感到焦急，不感到寂寞。</w:t>
      </w:r>
    </w:p>
    <w:p w:rsidR="00F17407" w:rsidRDefault="00F17407" w:rsidP="00671F15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hAnsi="宋体" w:cs="Times New Roman"/>
        </w:rPr>
        <w:t>“</w:t>
      </w:r>
      <w:r w:rsidRPr="00F17407">
        <w:rPr>
          <w:rFonts w:ascii="Times New Roman" w:eastAsia="楷体_GB2312" w:hAnsi="Times New Roman" w:cs="Times New Roman"/>
        </w:rPr>
        <w:t>今晚生意很好。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楷体_GB2312" w:hAnsi="Times New Roman" w:cs="Times New Roman"/>
        </w:rPr>
        <w:t>他总是这样开头，好像他的生意从来就没有坏过，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楷体_GB2312" w:hAnsi="Times New Roman" w:cs="Times New Roman"/>
        </w:rPr>
        <w:t>散戏馆的辰光，起码有二十个人围着我的担子转。急死人啦，肉馅儿不够！不瞒你说，那最后的几碗馄饨，肉馅儿只有一半</w:t>
      </w:r>
      <w:r w:rsidRPr="00F17407">
        <w:rPr>
          <w:rFonts w:hAnsi="宋体" w:cs="Times New Roman"/>
        </w:rPr>
        <w:t>……</w:t>
      </w:r>
      <w:r w:rsidRPr="00F17407">
        <w:rPr>
          <w:rFonts w:ascii="Times New Roman" w:eastAsia="楷体_GB2312" w:hAnsi="Times New Roman" w:cs="Times New Roman"/>
        </w:rPr>
        <w:t>呃，你这一碗是特意留着的，肉包得很多。</w:t>
      </w:r>
      <w:r w:rsidRPr="00F17407">
        <w:rPr>
          <w:rFonts w:hAnsi="宋体" w:cs="Times New Roman"/>
        </w:rPr>
        <w:t>”</w:t>
      </w:r>
    </w:p>
    <w:p w:rsidR="00F17407" w:rsidRDefault="00F17407" w:rsidP="00671F15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ascii="Times New Roman" w:eastAsia="楷体_GB2312" w:hAnsi="Times New Roman" w:cs="Times New Roman"/>
        </w:rPr>
        <w:t>他用铜勺搅动着锅里的馄饨，向我证明：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楷体_GB2312" w:hAnsi="Times New Roman" w:cs="Times New Roman"/>
        </w:rPr>
        <w:t>你看，一个个都是胖鼓鼓的。</w:t>
      </w:r>
      <w:r w:rsidRPr="00F17407">
        <w:rPr>
          <w:rFonts w:hAnsi="宋体" w:cs="Times New Roman"/>
        </w:rPr>
        <w:t>”</w:t>
      </w:r>
    </w:p>
    <w:p w:rsidR="00F17407" w:rsidRDefault="00F17407" w:rsidP="00671F15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ascii="Times New Roman" w:eastAsia="楷体_GB2312" w:hAnsi="Times New Roman" w:cs="Times New Roman"/>
        </w:rPr>
        <w:t>我笑着说：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楷体_GB2312" w:hAnsi="Times New Roman" w:cs="Times New Roman"/>
        </w:rPr>
        <w:t>不管你肉多肉少，我只要多加辣椒！</w:t>
      </w:r>
      <w:r w:rsidRPr="00F17407">
        <w:rPr>
          <w:rFonts w:hAnsi="宋体" w:cs="Times New Roman"/>
        </w:rPr>
        <w:t>”</w:t>
      </w:r>
    </w:p>
    <w:p w:rsidR="00F17407" w:rsidRDefault="00F17407" w:rsidP="00671F15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ascii="Times New Roman" w:eastAsia="楷体_GB2312" w:hAnsi="Times New Roman" w:cs="Times New Roman"/>
        </w:rPr>
        <w:t>朱源达顺水推舟：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楷体_GB2312" w:hAnsi="Times New Roman" w:cs="Times New Roman"/>
        </w:rPr>
        <w:t>天冷啊！要不要再来一碗？</w:t>
      </w:r>
      <w:r w:rsidRPr="00F17407">
        <w:rPr>
          <w:rFonts w:hAnsi="宋体" w:cs="Times New Roman"/>
        </w:rPr>
        <w:t>”</w:t>
      </w:r>
    </w:p>
    <w:p w:rsidR="00F17407" w:rsidRDefault="00F17407" w:rsidP="00671F15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hAnsi="宋体" w:cs="Times New Roman"/>
        </w:rPr>
        <w:t>“</w:t>
      </w:r>
      <w:r w:rsidRPr="00F17407">
        <w:rPr>
          <w:rFonts w:ascii="Times New Roman" w:eastAsia="楷体_GB2312" w:hAnsi="Times New Roman" w:cs="Times New Roman"/>
        </w:rPr>
        <w:t>好的，可你的肉馅儿已经卖完。</w:t>
      </w:r>
      <w:r w:rsidRPr="00F17407">
        <w:rPr>
          <w:rFonts w:hAnsi="宋体" w:cs="Times New Roman"/>
        </w:rPr>
        <w:t>”</w:t>
      </w:r>
    </w:p>
    <w:p w:rsidR="00F17407" w:rsidRDefault="00F17407" w:rsidP="00671F15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ascii="Times New Roman" w:eastAsia="楷体_GB2312" w:hAnsi="Times New Roman" w:cs="Times New Roman"/>
        </w:rPr>
        <w:t>朱源达爽朗地笑起来，狡黠地眨眨眼睛：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楷体_GB2312" w:hAnsi="Times New Roman" w:cs="Times New Roman"/>
        </w:rPr>
        <w:t>高先生，要是让你来卖小馄饨，准定是蚀光老本！做买卖的只能说货色不够卖，人家就买得快；你说肉馅儿没有了，他连馄饨皮子都要的！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楷体_GB2312" w:hAnsi="Times New Roman" w:cs="Times New Roman"/>
        </w:rPr>
        <w:t>说着便从小碗橱里拿出肉钵，向我的面前一伸：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eastAsia="楷体_GB2312" w:hAnsi="Times New Roman" w:cs="Times New Roman"/>
        </w:rPr>
        <w:t>看，还不够你吃的！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eastAsia="楷体_GB2312" w:hAnsi="Times New Roman" w:cs="Times New Roman"/>
        </w:rPr>
        <w:t>他咯咯地笑着，十分得意。</w:t>
      </w:r>
    </w:p>
    <w:p w:rsidR="00F17407" w:rsidRDefault="00F17407" w:rsidP="00671F15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ascii="Times New Roman" w:eastAsia="楷体_GB2312" w:hAnsi="Times New Roman" w:cs="Times New Roman"/>
        </w:rPr>
        <w:t>我也笑起来了，好像看见变戏法的人很幽默地把自己的骗术故意说破。</w:t>
      </w:r>
    </w:p>
    <w:p w:rsidR="00F17407" w:rsidRDefault="00F17407" w:rsidP="00671F15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ascii="Times New Roman" w:eastAsia="楷体_GB2312" w:hAnsi="Times New Roman" w:cs="Times New Roman"/>
        </w:rPr>
        <w:t>那时候我也不觉得朱源达有什么奸诈欺骗，唯利是图。我觉得他想多卖几碗小馄饨，就等于我想多改几本作文簿，都是为了那艰难的生活。他夜夜为我送来温暖，我能够多买他一碗，简直是涸泽之鱼相濡以沫。</w:t>
      </w:r>
    </w:p>
    <w:p w:rsidR="00F17407" w:rsidRDefault="00F17407" w:rsidP="00671F15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ascii="Times New Roman" w:eastAsia="楷体_GB2312" w:hAnsi="Times New Roman" w:cs="Times New Roman"/>
        </w:rPr>
        <w:t>解放以后我有了职业，在教育部门当了干部。虽说工作也忙，却用不着夜夜去熬灯火；虽说工资也不高，却对那五分钱一碗的小馄饨看不上眼了。如果看京戏回来晚了，街上有面馆，一毛五分钱一碗的肉丝汤面比小馄饨好，何况大模大样地坐馆子，要比站在摊子旁边，缩起肩膀捧着个碗体面得多！</w:t>
      </w:r>
    </w:p>
    <w:p w:rsidR="00F17407" w:rsidRDefault="00F17407" w:rsidP="00671F15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F17407">
        <w:rPr>
          <w:rFonts w:ascii="Times New Roman" w:eastAsia="楷体_GB2312" w:hAnsi="Times New Roman" w:cs="Times New Roman"/>
        </w:rPr>
        <w:t>那竹梆子的声音还是夜夜从我的窗下经过，那声音却因为时间的流逝而失去了顽皮与欢乐，又像在呼唤着、叙说着什么。</w:t>
      </w:r>
    </w:p>
    <w:p w:rsidR="00F17407" w:rsidRDefault="00F17407" w:rsidP="00671F15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F17407">
        <w:rPr>
          <w:rFonts w:ascii="Times New Roman" w:eastAsia="楷体_GB2312" w:hAnsi="Times New Roman" w:cs="Times New Roman"/>
        </w:rPr>
        <w:t>我也很少碰到朱源达了，当他深夜敲着竹梆子回来时，我已经入了梦乡，偶尔听到几声笃笃，朦胧中还有一种温暖的感觉，但也非常模糊，非常遥远。大概是五八年以后，到店里去吃面要排队了，于是我突然想起已经好久没有听到深夜的竹梆子，觉得可惜，也觉得少了点什么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小说开头介绍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小贩世家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hAnsi="Times New Roman" w:cs="Times New Roman"/>
        </w:rPr>
        <w:t>有何作用</w:t>
      </w:r>
      <w:r>
        <w:rPr>
          <w:rFonts w:ascii="Times New Roman" w:hAnsi="Times New Roman" w:cs="Times New Roman"/>
        </w:rPr>
        <w:t>？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F17407">
        <w:rPr>
          <w:rFonts w:ascii="Times New Roman" w:hAnsi="Times New Roman" w:cs="Times New Roman"/>
        </w:rPr>
        <w:t>________________________________________________________________________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hAnsi="宋体" w:cs="Times New Roman"/>
        </w:rPr>
        <w:t>①</w:t>
      </w:r>
      <w:r w:rsidRPr="00F17407">
        <w:rPr>
          <w:rFonts w:ascii="Times New Roman" w:hAnsi="Times New Roman" w:cs="Times New Roman"/>
        </w:rPr>
        <w:t>交代了朱源达家做小贩由来已久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说明他家生意的传承性</w:t>
      </w:r>
      <w:r>
        <w:rPr>
          <w:rFonts w:ascii="Times New Roman" w:hAnsi="Times New Roman" w:cs="Times New Roman"/>
        </w:rPr>
        <w:t>；</w:t>
      </w:r>
      <w:r w:rsidRPr="00F17407">
        <w:rPr>
          <w:rFonts w:hAnsi="宋体" w:cs="Times New Roman"/>
        </w:rPr>
        <w:t>②</w:t>
      </w:r>
      <w:r w:rsidRPr="00F17407">
        <w:rPr>
          <w:rFonts w:ascii="Times New Roman" w:hAnsi="Times New Roman" w:cs="Times New Roman"/>
        </w:rPr>
        <w:t>照应小说的标题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为后文的故事发展做铺垫</w:t>
      </w:r>
      <w:r>
        <w:rPr>
          <w:rFonts w:ascii="Times New Roman" w:hAnsi="Times New Roman" w:cs="Times New Roman"/>
        </w:rPr>
        <w:t>；</w:t>
      </w:r>
      <w:r w:rsidRPr="00F17407">
        <w:rPr>
          <w:rFonts w:hAnsi="宋体" w:cs="Times New Roman"/>
        </w:rPr>
        <w:t>③</w:t>
      </w:r>
      <w:r w:rsidRPr="00F17407">
        <w:rPr>
          <w:rFonts w:ascii="Times New Roman" w:hAnsi="Times New Roman" w:cs="Times New Roman"/>
        </w:rPr>
        <w:t>增强了小说故事的真实性</w:t>
      </w:r>
      <w:r>
        <w:rPr>
          <w:rFonts w:ascii="Times New Roman" w:hAnsi="Times New Roman" w:cs="Times New Roman"/>
        </w:rPr>
        <w:t>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结合上下文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赏析文中画线部分</w:t>
      </w:r>
      <w:r>
        <w:rPr>
          <w:rFonts w:ascii="Times New Roman" w:hAnsi="Times New Roman" w:cs="Times New Roman"/>
        </w:rPr>
        <w:t>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F17407">
        <w:rPr>
          <w:rFonts w:ascii="Times New Roman" w:hAnsi="Times New Roman" w:cs="Times New Roman"/>
        </w:rPr>
        <w:t>________________________________________________________________________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hAnsi="宋体" w:cs="Times New Roman"/>
        </w:rPr>
        <w:t>①</w:t>
      </w:r>
      <w:r w:rsidRPr="00F17407">
        <w:rPr>
          <w:rFonts w:ascii="Times New Roman" w:hAnsi="Times New Roman" w:cs="Times New Roman"/>
        </w:rPr>
        <w:t>运用比喻</w:t>
      </w:r>
      <w:r>
        <w:rPr>
          <w:rFonts w:ascii="Times New Roman" w:hAnsi="Times New Roman" w:cs="Times New Roman"/>
        </w:rPr>
        <w:t>、</w:t>
      </w:r>
      <w:r w:rsidRPr="00F17407">
        <w:rPr>
          <w:rFonts w:ascii="Times New Roman" w:hAnsi="Times New Roman" w:cs="Times New Roman"/>
        </w:rPr>
        <w:t>夸张的手法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突出了冬天长夜的寒冷</w:t>
      </w:r>
      <w:r>
        <w:rPr>
          <w:rFonts w:ascii="Times New Roman" w:hAnsi="Times New Roman" w:cs="Times New Roman"/>
        </w:rPr>
        <w:t>、</w:t>
      </w:r>
      <w:r w:rsidRPr="00F17407">
        <w:rPr>
          <w:rFonts w:ascii="Times New Roman" w:hAnsi="Times New Roman" w:cs="Times New Roman"/>
        </w:rPr>
        <w:t>难熬</w:t>
      </w:r>
      <w:r>
        <w:rPr>
          <w:rFonts w:ascii="Times New Roman" w:hAnsi="Times New Roman" w:cs="Times New Roman"/>
        </w:rPr>
        <w:t>；</w:t>
      </w:r>
      <w:r w:rsidRPr="00F17407">
        <w:rPr>
          <w:rFonts w:hAnsi="宋体" w:cs="Times New Roman"/>
        </w:rPr>
        <w:t>②</w:t>
      </w:r>
      <w:r w:rsidRPr="00F17407">
        <w:rPr>
          <w:rFonts w:ascii="Times New Roman" w:hAnsi="Times New Roman" w:cs="Times New Roman"/>
        </w:rPr>
        <w:t>通过环境描写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突出气候的严寒和生活条件的简陋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反衬出馄饨给人带来的温暖</w:t>
      </w:r>
      <w:r>
        <w:rPr>
          <w:rFonts w:ascii="Times New Roman" w:hAnsi="Times New Roman" w:cs="Times New Roman"/>
        </w:rPr>
        <w:t>；</w:t>
      </w:r>
      <w:r w:rsidRPr="00F17407">
        <w:rPr>
          <w:rFonts w:hAnsi="宋体" w:cs="Times New Roman"/>
        </w:rPr>
        <w:t>③</w:t>
      </w:r>
      <w:r w:rsidRPr="00F17407">
        <w:rPr>
          <w:rFonts w:ascii="Times New Roman" w:hAnsi="Times New Roman" w:cs="Times New Roman"/>
        </w:rPr>
        <w:t>为后文人物的活动提供背景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有助于刻画人物形象</w:t>
      </w:r>
      <w:r>
        <w:rPr>
          <w:rFonts w:ascii="Times New Roman" w:hAnsi="Times New Roman" w:cs="Times New Roman"/>
        </w:rPr>
        <w:t>；</w:t>
      </w:r>
      <w:r w:rsidRPr="00F17407">
        <w:rPr>
          <w:rFonts w:hAnsi="宋体" w:cs="Times New Roman"/>
        </w:rPr>
        <w:t>④</w:t>
      </w:r>
      <w:r w:rsidRPr="00F17407">
        <w:rPr>
          <w:rFonts w:ascii="Times New Roman" w:hAnsi="Times New Roman" w:cs="Times New Roman"/>
        </w:rPr>
        <w:t>为下文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我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hAnsi="Times New Roman" w:cs="Times New Roman"/>
        </w:rPr>
        <w:t>出来买馄饨吃的情节做铺垫</w:t>
      </w:r>
      <w:r>
        <w:rPr>
          <w:rFonts w:ascii="Times New Roman" w:hAnsi="Times New Roman" w:cs="Times New Roman"/>
        </w:rPr>
        <w:t>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小说在刻画朱源达这个形象时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突出了他的哪些性格特征</w:t>
      </w:r>
      <w:r>
        <w:rPr>
          <w:rFonts w:ascii="Times New Roman" w:hAnsi="Times New Roman" w:cs="Times New Roman"/>
        </w:rPr>
        <w:t>？</w:t>
      </w:r>
      <w:r w:rsidRPr="00F17407">
        <w:rPr>
          <w:rFonts w:ascii="Times New Roman" w:hAnsi="Times New Roman" w:cs="Times New Roman"/>
        </w:rPr>
        <w:t>请简要分析</w:t>
      </w:r>
      <w:r>
        <w:rPr>
          <w:rFonts w:ascii="Times New Roman" w:hAnsi="Times New Roman" w:cs="Times New Roman"/>
        </w:rPr>
        <w:t>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F17407">
        <w:rPr>
          <w:rFonts w:ascii="Times New Roman" w:hAnsi="Times New Roman" w:cs="Times New Roman"/>
        </w:rPr>
        <w:t>________________________________________________________________________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hAnsi="宋体" w:cs="Times New Roman"/>
        </w:rPr>
        <w:t>①</w:t>
      </w:r>
      <w:r w:rsidRPr="00F17407">
        <w:rPr>
          <w:rFonts w:ascii="Times New Roman" w:hAnsi="Times New Roman" w:cs="Times New Roman"/>
        </w:rPr>
        <w:t>吃苦耐劳</w:t>
      </w:r>
      <w:r>
        <w:rPr>
          <w:rFonts w:ascii="Times New Roman" w:hAnsi="Times New Roman" w:cs="Times New Roman"/>
        </w:rPr>
        <w:t>。</w:t>
      </w:r>
      <w:r w:rsidRPr="00F17407">
        <w:rPr>
          <w:rFonts w:ascii="Times New Roman" w:hAnsi="Times New Roman" w:cs="Times New Roman"/>
        </w:rPr>
        <w:t>他每天深夜卖馄饨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为维持生活奔波劳累</w:t>
      </w:r>
      <w:r>
        <w:rPr>
          <w:rFonts w:ascii="Times New Roman" w:hAnsi="Times New Roman" w:cs="Times New Roman"/>
        </w:rPr>
        <w:t>。</w:t>
      </w:r>
      <w:r w:rsidRPr="00F17407">
        <w:rPr>
          <w:rFonts w:hAnsi="宋体" w:cs="Times New Roman"/>
        </w:rPr>
        <w:t>②</w:t>
      </w:r>
      <w:r w:rsidRPr="00F17407">
        <w:rPr>
          <w:rFonts w:ascii="Times New Roman" w:hAnsi="Times New Roman" w:cs="Times New Roman"/>
        </w:rPr>
        <w:t>精明圆滑</w:t>
      </w:r>
      <w:r>
        <w:rPr>
          <w:rFonts w:ascii="Times New Roman" w:hAnsi="Times New Roman" w:cs="Times New Roman"/>
        </w:rPr>
        <w:t>。</w:t>
      </w:r>
      <w:r w:rsidRPr="00F17407">
        <w:rPr>
          <w:rFonts w:ascii="Times New Roman" w:hAnsi="Times New Roman" w:cs="Times New Roman"/>
        </w:rPr>
        <w:t>故意说肉馅儿没有了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引发别人抢购</w:t>
      </w:r>
      <w:r>
        <w:rPr>
          <w:rFonts w:ascii="Times New Roman" w:hAnsi="Times New Roman" w:cs="Times New Roman"/>
        </w:rPr>
        <w:t>；</w:t>
      </w:r>
      <w:r w:rsidRPr="00F17407">
        <w:rPr>
          <w:rFonts w:ascii="Times New Roman" w:hAnsi="Times New Roman" w:cs="Times New Roman"/>
        </w:rPr>
        <w:t>说这一碗是特意留着的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肉包得很多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劝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我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hAnsi="Times New Roman" w:cs="Times New Roman"/>
        </w:rPr>
        <w:t>多买一碗</w:t>
      </w:r>
      <w:r>
        <w:rPr>
          <w:rFonts w:ascii="Times New Roman" w:hAnsi="Times New Roman" w:cs="Times New Roman"/>
        </w:rPr>
        <w:t>。</w:t>
      </w:r>
      <w:r w:rsidRPr="00F17407">
        <w:rPr>
          <w:rFonts w:hAnsi="宋体" w:cs="Times New Roman"/>
        </w:rPr>
        <w:t>③</w:t>
      </w:r>
      <w:r w:rsidRPr="00F17407">
        <w:rPr>
          <w:rFonts w:ascii="Times New Roman" w:hAnsi="Times New Roman" w:cs="Times New Roman"/>
        </w:rPr>
        <w:t>热情坦诚</w:t>
      </w:r>
      <w:r>
        <w:rPr>
          <w:rFonts w:ascii="Times New Roman" w:hAnsi="Times New Roman" w:cs="Times New Roman"/>
        </w:rPr>
        <w:t>。</w:t>
      </w:r>
      <w:r w:rsidRPr="00F17407">
        <w:rPr>
          <w:rFonts w:ascii="Times New Roman" w:hAnsi="Times New Roman" w:cs="Times New Roman"/>
        </w:rPr>
        <w:t>主动说晚上做生意的情况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故意将自己做生意的小手段说破</w:t>
      </w:r>
      <w:r>
        <w:rPr>
          <w:rFonts w:ascii="Times New Roman" w:hAnsi="Times New Roman" w:cs="Times New Roman"/>
        </w:rPr>
        <w:t>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F17407">
        <w:rPr>
          <w:rFonts w:ascii="Times New Roman" w:hAnsi="Times New Roman" w:cs="Times New Roman"/>
        </w:rPr>
        <w:t>小说多次写到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竹梆声</w:t>
      </w:r>
      <w:r w:rsidRPr="00F1740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竹梆声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hAnsi="Times New Roman" w:cs="Times New Roman"/>
        </w:rPr>
        <w:t>有哪些丰富内涵</w:t>
      </w:r>
      <w:r>
        <w:rPr>
          <w:rFonts w:ascii="Times New Roman" w:hAnsi="Times New Roman" w:cs="Times New Roman"/>
        </w:rPr>
        <w:t>？</w:t>
      </w:r>
      <w:r w:rsidRPr="00F17407">
        <w:rPr>
          <w:rFonts w:ascii="Times New Roman" w:hAnsi="Times New Roman" w:cs="Times New Roman"/>
        </w:rPr>
        <w:t>请结合文章进行探究</w:t>
      </w:r>
      <w:r>
        <w:rPr>
          <w:rFonts w:ascii="Times New Roman" w:hAnsi="Times New Roman" w:cs="Times New Roman"/>
        </w:rPr>
        <w:t>。</w:t>
      </w:r>
    </w:p>
    <w:p w:rsidR="00F17407" w:rsidRDefault="00F17407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F17407">
        <w:rPr>
          <w:rFonts w:ascii="Times New Roman" w:hAnsi="Times New Roman" w:cs="Times New Roman"/>
        </w:rPr>
        <w:t>________________________________________________________________________</w:t>
      </w:r>
    </w:p>
    <w:p w:rsidR="00F17407" w:rsidRDefault="00F17407" w:rsidP="00283A2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F1740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F17407">
        <w:rPr>
          <w:rFonts w:hAnsi="宋体" w:cs="Times New Roman"/>
        </w:rPr>
        <w:t>①</w:t>
      </w:r>
      <w:r w:rsidRPr="00F17407">
        <w:rPr>
          <w:rFonts w:ascii="Times New Roman" w:hAnsi="Times New Roman" w:cs="Times New Roman"/>
        </w:rPr>
        <w:t>竹梆声是温暖而美好的回忆</w:t>
      </w:r>
      <w:r>
        <w:rPr>
          <w:rFonts w:ascii="Times New Roman" w:hAnsi="Times New Roman" w:cs="Times New Roman"/>
        </w:rPr>
        <w:t>；</w:t>
      </w:r>
      <w:r w:rsidRPr="00F17407">
        <w:rPr>
          <w:rFonts w:hAnsi="宋体" w:cs="Times New Roman"/>
        </w:rPr>
        <w:t>②</w:t>
      </w:r>
      <w:r w:rsidRPr="00F17407">
        <w:rPr>
          <w:rFonts w:ascii="Times New Roman" w:hAnsi="Times New Roman" w:cs="Times New Roman"/>
        </w:rPr>
        <w:t>竹梆声是那段艰难岁月的印记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是</w:t>
      </w:r>
      <w:r w:rsidRPr="00F17407">
        <w:rPr>
          <w:rFonts w:hAnsi="宋体" w:cs="Times New Roman"/>
        </w:rPr>
        <w:t>“</w:t>
      </w:r>
      <w:r w:rsidRPr="00F17407">
        <w:rPr>
          <w:rFonts w:ascii="Times New Roman" w:hAnsi="Times New Roman" w:cs="Times New Roman"/>
        </w:rPr>
        <w:t>我</w:t>
      </w:r>
      <w:r w:rsidRPr="00F17407">
        <w:rPr>
          <w:rFonts w:hAnsi="宋体" w:cs="Times New Roman"/>
        </w:rPr>
        <w:t>”</w:t>
      </w:r>
      <w:r w:rsidRPr="00F17407">
        <w:rPr>
          <w:rFonts w:ascii="Times New Roman" w:hAnsi="Times New Roman" w:cs="Times New Roman"/>
        </w:rPr>
        <w:t>曾经奋斗不息</w:t>
      </w:r>
      <w:r>
        <w:rPr>
          <w:rFonts w:ascii="Times New Roman" w:hAnsi="Times New Roman" w:cs="Times New Roman"/>
        </w:rPr>
        <w:t>、</w:t>
      </w:r>
      <w:r w:rsidRPr="00F17407">
        <w:rPr>
          <w:rFonts w:ascii="Times New Roman" w:hAnsi="Times New Roman" w:cs="Times New Roman"/>
        </w:rPr>
        <w:t>拼搏努力的见证</w:t>
      </w:r>
      <w:r>
        <w:rPr>
          <w:rFonts w:ascii="Times New Roman" w:hAnsi="Times New Roman" w:cs="Times New Roman"/>
        </w:rPr>
        <w:t>；</w:t>
      </w:r>
      <w:r w:rsidRPr="00F17407">
        <w:rPr>
          <w:rFonts w:hAnsi="宋体" w:cs="Times New Roman"/>
        </w:rPr>
        <w:t>③</w:t>
      </w:r>
      <w:r w:rsidRPr="00F17407">
        <w:rPr>
          <w:rFonts w:ascii="Times New Roman" w:hAnsi="Times New Roman" w:cs="Times New Roman"/>
        </w:rPr>
        <w:t>竹梆声是人与人和谐关系的象征</w:t>
      </w:r>
      <w:r>
        <w:rPr>
          <w:rFonts w:ascii="Times New Roman" w:hAnsi="Times New Roman" w:cs="Times New Roman"/>
        </w:rPr>
        <w:t>；</w:t>
      </w:r>
      <w:r w:rsidRPr="00F17407">
        <w:rPr>
          <w:rFonts w:hAnsi="宋体" w:cs="Times New Roman"/>
        </w:rPr>
        <w:t>④</w:t>
      </w:r>
      <w:r w:rsidRPr="00F17407">
        <w:rPr>
          <w:rFonts w:ascii="Times New Roman" w:hAnsi="Times New Roman" w:cs="Times New Roman"/>
        </w:rPr>
        <w:t>竹梆声见证着社会和时代的变迁</w:t>
      </w:r>
      <w:r>
        <w:rPr>
          <w:rFonts w:ascii="Times New Roman" w:hAnsi="Times New Roman" w:cs="Times New Roman"/>
        </w:rPr>
        <w:t>，</w:t>
      </w:r>
      <w:r w:rsidRPr="00F17407">
        <w:rPr>
          <w:rFonts w:ascii="Times New Roman" w:hAnsi="Times New Roman" w:cs="Times New Roman"/>
        </w:rPr>
        <w:t>竹梆声的消失暗示一些美好东西的消逝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F17407">
        <w:rPr>
          <w:rFonts w:ascii="Times New Roman" w:hAnsi="Times New Roman" w:cs="Times New Roman"/>
        </w:rPr>
        <w:t>答出其中三点即可</w:t>
      </w:r>
      <w:r>
        <w:rPr>
          <w:rFonts w:ascii="Times New Roman" w:hAnsi="Times New Roman" w:cs="Times New Roman"/>
        </w:rPr>
        <w:t>)</w:t>
      </w:r>
      <w:bookmarkStart w:id="0" w:name="_GoBack"/>
      <w:bookmarkEnd w:id="0"/>
    </w:p>
    <w:p w:rsidR="00FA1814" w:rsidRPr="00F17407" w:rsidRDefault="00FA1814" w:rsidP="00735C5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sectPr w:rsidR="00FA1814" w:rsidRPr="00F17407" w:rsidSect="00FA1814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66EC" w:rsidRDefault="008066EC" w:rsidP="00735C59">
      <w:r>
        <w:separator/>
      </w:r>
    </w:p>
  </w:endnote>
  <w:endnote w:type="continuationSeparator" w:id="0">
    <w:p w:rsidR="008066EC" w:rsidRDefault="008066EC" w:rsidP="00735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66EC" w:rsidRDefault="008066EC" w:rsidP="00735C59">
      <w:r>
        <w:separator/>
      </w:r>
    </w:p>
  </w:footnote>
  <w:footnote w:type="continuationSeparator" w:id="0">
    <w:p w:rsidR="008066EC" w:rsidRDefault="008066EC" w:rsidP="00735C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A1814"/>
    <w:rsid w:val="00283A2A"/>
    <w:rsid w:val="002C076E"/>
    <w:rsid w:val="00301AAE"/>
    <w:rsid w:val="00477506"/>
    <w:rsid w:val="00485405"/>
    <w:rsid w:val="005B147D"/>
    <w:rsid w:val="005E3039"/>
    <w:rsid w:val="00671F15"/>
    <w:rsid w:val="00735C59"/>
    <w:rsid w:val="007714C4"/>
    <w:rsid w:val="007B292D"/>
    <w:rsid w:val="008066EC"/>
    <w:rsid w:val="00A2322C"/>
    <w:rsid w:val="00DF0C40"/>
    <w:rsid w:val="00ED083E"/>
    <w:rsid w:val="00F17407"/>
    <w:rsid w:val="00F20FD7"/>
    <w:rsid w:val="00FA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93901B7-D48A-4BF6-BA3D-394CECF7D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F1740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F1740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F1740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F1740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F1740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F1740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F1740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F1740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FA1814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735C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735C59"/>
    <w:rPr>
      <w:kern w:val="2"/>
      <w:sz w:val="18"/>
      <w:szCs w:val="18"/>
    </w:rPr>
  </w:style>
  <w:style w:type="paragraph" w:styleId="a5">
    <w:name w:val="footer"/>
    <w:basedOn w:val="a"/>
    <w:link w:val="Char0"/>
    <w:rsid w:val="00735C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735C59"/>
    <w:rPr>
      <w:kern w:val="2"/>
      <w:sz w:val="18"/>
      <w:szCs w:val="18"/>
    </w:rPr>
  </w:style>
  <w:style w:type="table" w:styleId="a6">
    <w:name w:val="Table Grid"/>
    <w:basedOn w:val="a1"/>
    <w:rsid w:val="004854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724</Words>
  <Characters>4129</Characters>
  <Application>Microsoft Office Word</Application>
  <DocSecurity>0</DocSecurity>
  <Lines>34</Lines>
  <Paragraphs>9</Paragraphs>
  <ScaleCrop>false</ScaleCrop>
  <Company>Microsoft China</Company>
  <LinksUpToDate>false</LinksUpToDate>
  <CharactersWithSpaces>4844</CharactersWithSpaces>
  <SharedDoc>false</SharedDoc>
  <HLinks>
    <vt:vector size="126" baseType="variant">
      <vt:variant>
        <vt:i4>640087662</vt:i4>
      </vt:variant>
      <vt:variant>
        <vt:i4>4896</vt:i4>
      </vt:variant>
      <vt:variant>
        <vt:i4>1025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4950</vt:i4>
      </vt:variant>
      <vt:variant>
        <vt:i4>1026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253944044</vt:i4>
      </vt:variant>
      <vt:variant>
        <vt:i4>5112</vt:i4>
      </vt:variant>
      <vt:variant>
        <vt:i4>1027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  <vt:variant>
        <vt:i4>253944044</vt:i4>
      </vt:variant>
      <vt:variant>
        <vt:i4>23214</vt:i4>
      </vt:variant>
      <vt:variant>
        <vt:i4>1028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  <vt:variant>
        <vt:i4>253944044</vt:i4>
      </vt:variant>
      <vt:variant>
        <vt:i4>29580</vt:i4>
      </vt:variant>
      <vt:variant>
        <vt:i4>1029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  <vt:variant>
        <vt:i4>1152232428</vt:i4>
      </vt:variant>
      <vt:variant>
        <vt:i4>87346</vt:i4>
      </vt:variant>
      <vt:variant>
        <vt:i4>1030</vt:i4>
      </vt:variant>
      <vt:variant>
        <vt:i4>1</vt:i4>
      </vt:variant>
      <vt:variant>
        <vt:lpwstr>\\张红\f\原文件\2019\大二轮\二轮\语文  浙江\A26.TIF</vt:lpwstr>
      </vt:variant>
      <vt:variant>
        <vt:lpwstr/>
      </vt:variant>
      <vt:variant>
        <vt:i4>1598127961</vt:i4>
      </vt:variant>
      <vt:variant>
        <vt:i4>88602</vt:i4>
      </vt:variant>
      <vt:variant>
        <vt:i4>1031</vt:i4>
      </vt:variant>
      <vt:variant>
        <vt:i4>1</vt:i4>
      </vt:variant>
      <vt:variant>
        <vt:lpwstr>\\张红\f\原文件\2019\大二轮\二轮\语文  浙江\高效三练.TIF</vt:lpwstr>
      </vt:variant>
      <vt:variant>
        <vt:lpwstr/>
      </vt:variant>
      <vt:variant>
        <vt:i4>640087662</vt:i4>
      </vt:variant>
      <vt:variant>
        <vt:i4>88656</vt:i4>
      </vt:variant>
      <vt:variant>
        <vt:i4>1032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88716</vt:i4>
      </vt:variant>
      <vt:variant>
        <vt:i4>1033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1156361199</vt:i4>
      </vt:variant>
      <vt:variant>
        <vt:i4>116822</vt:i4>
      </vt:variant>
      <vt:variant>
        <vt:i4>1034</vt:i4>
      </vt:variant>
      <vt:variant>
        <vt:i4>1</vt:i4>
      </vt:variant>
      <vt:variant>
        <vt:lpwstr>\\张红\f\原文件\2019\大二轮\二轮\语文  浙江\LS8.TIF</vt:lpwstr>
      </vt:variant>
      <vt:variant>
        <vt:lpwstr/>
      </vt:variant>
      <vt:variant>
        <vt:i4>1156361198</vt:i4>
      </vt:variant>
      <vt:variant>
        <vt:i4>117784</vt:i4>
      </vt:variant>
      <vt:variant>
        <vt:i4>1035</vt:i4>
      </vt:variant>
      <vt:variant>
        <vt:i4>1</vt:i4>
      </vt:variant>
      <vt:variant>
        <vt:lpwstr>\\张红\f\原文件\2019\大二轮\二轮\语文  浙江\LS9.TIF</vt:lpwstr>
      </vt:variant>
      <vt:variant>
        <vt:lpwstr/>
      </vt:variant>
      <vt:variant>
        <vt:i4>1149873109</vt:i4>
      </vt:variant>
      <vt:variant>
        <vt:i4>119464</vt:i4>
      </vt:variant>
      <vt:variant>
        <vt:i4>1036</vt:i4>
      </vt:variant>
      <vt:variant>
        <vt:i4>1</vt:i4>
      </vt:variant>
      <vt:variant>
        <vt:lpwstr>\\张红\f\原文件\2019\大二轮\二轮\语文  浙江\LS10.TIF</vt:lpwstr>
      </vt:variant>
      <vt:variant>
        <vt:lpwstr/>
      </vt:variant>
      <vt:variant>
        <vt:i4>1149807573</vt:i4>
      </vt:variant>
      <vt:variant>
        <vt:i4>119554</vt:i4>
      </vt:variant>
      <vt:variant>
        <vt:i4>1037</vt:i4>
      </vt:variant>
      <vt:variant>
        <vt:i4>1</vt:i4>
      </vt:variant>
      <vt:variant>
        <vt:lpwstr>\\张红\f\原文件\2019\大二轮\二轮\语文  浙江\LS11.TIF</vt:lpwstr>
      </vt:variant>
      <vt:variant>
        <vt:lpwstr/>
      </vt:variant>
      <vt:variant>
        <vt:i4>640087662</vt:i4>
      </vt:variant>
      <vt:variant>
        <vt:i4>119608</vt:i4>
      </vt:variant>
      <vt:variant>
        <vt:i4>1038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119662</vt:i4>
      </vt:variant>
      <vt:variant>
        <vt:i4>1039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135132</vt:i4>
      </vt:variant>
      <vt:variant>
        <vt:i4>1040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135188</vt:i4>
      </vt:variant>
      <vt:variant>
        <vt:i4>1041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135340</vt:i4>
      </vt:variant>
      <vt:variant>
        <vt:i4>1042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135400</vt:i4>
      </vt:variant>
      <vt:variant>
        <vt:i4>1043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136598</vt:i4>
      </vt:variant>
      <vt:variant>
        <vt:i4>1044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136658</vt:i4>
      </vt:variant>
      <vt:variant>
        <vt:i4>1045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subject/>
  <dc:creator>User</dc:creator>
  <cp:keywords/>
  <dc:description/>
  <cp:lastModifiedBy>Administrator</cp:lastModifiedBy>
  <cp:revision>12</cp:revision>
  <dcterms:created xsi:type="dcterms:W3CDTF">2019-09-24T08:19:00Z</dcterms:created>
  <dcterms:modified xsi:type="dcterms:W3CDTF">2019-09-25T08:56:00Z</dcterms:modified>
</cp:coreProperties>
</file>